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28"/>
          <w:szCs w:val="28"/>
        </w:rPr>
      </w:pPr>
    </w:p>
    <w:p>
      <w:pPr>
        <w:jc w:val="center"/>
        <w:rPr>
          <w:rFonts w:hint="eastAsia"/>
          <w:sz w:val="28"/>
          <w:szCs w:val="28"/>
        </w:rPr>
      </w:pPr>
      <w:r>
        <w:rPr>
          <w:rFonts w:hint="eastAsia"/>
          <w:sz w:val="28"/>
          <w:szCs w:val="28"/>
        </w:rPr>
        <w:t>关于组织开展 2018 年寒假大学生社会实践活动的通知</w:t>
      </w:r>
    </w:p>
    <w:p>
      <w:pPr>
        <w:jc w:val="both"/>
        <w:rPr>
          <w:rFonts w:hint="eastAsia"/>
          <w:sz w:val="28"/>
          <w:szCs w:val="28"/>
        </w:rPr>
      </w:pPr>
      <w:r>
        <w:rPr>
          <w:rFonts w:hint="eastAsia"/>
          <w:sz w:val="28"/>
          <w:szCs w:val="28"/>
        </w:rPr>
        <w:t>各团支部：</w:t>
      </w:r>
    </w:p>
    <w:p>
      <w:pPr>
        <w:ind w:firstLine="560" w:firstLineChars="200"/>
        <w:jc w:val="both"/>
        <w:rPr>
          <w:rFonts w:hint="eastAsia"/>
          <w:sz w:val="28"/>
          <w:szCs w:val="28"/>
        </w:rPr>
      </w:pPr>
      <w:r>
        <w:rPr>
          <w:rFonts w:hint="eastAsia"/>
          <w:sz w:val="28"/>
          <w:szCs w:val="28"/>
        </w:rPr>
        <w:t>接校团委通知，为深入贯彻落实党的十九大及学习宣传习近平总书记系列重要讲话精神，引领全校团员青年自觉践行社会主义核心价值观，不忘初心，牢记使命。经校团委研究决定，决定开展 2018 年寒假大学生社会实践活动，现将有关事项安排如下：</w:t>
      </w:r>
    </w:p>
    <w:p>
      <w:pPr>
        <w:jc w:val="both"/>
        <w:rPr>
          <w:rFonts w:hint="eastAsia"/>
          <w:b/>
          <w:bCs/>
          <w:sz w:val="28"/>
          <w:szCs w:val="28"/>
        </w:rPr>
      </w:pPr>
      <w:r>
        <w:rPr>
          <w:rFonts w:hint="eastAsia"/>
          <w:b/>
          <w:bCs/>
          <w:sz w:val="28"/>
          <w:szCs w:val="28"/>
        </w:rPr>
        <w:t>一、活动形式</w:t>
      </w:r>
    </w:p>
    <w:p>
      <w:pPr>
        <w:ind w:firstLine="560" w:firstLineChars="200"/>
        <w:jc w:val="both"/>
        <w:rPr>
          <w:rFonts w:hint="eastAsia"/>
          <w:sz w:val="28"/>
          <w:szCs w:val="28"/>
        </w:rPr>
      </w:pPr>
      <w:r>
        <w:rPr>
          <w:rFonts w:hint="eastAsia"/>
          <w:sz w:val="28"/>
          <w:szCs w:val="28"/>
        </w:rPr>
        <w:t>学生以个人或组团形式开展寒假社会实践活动。同一地区的不同学院、专业、年级的同学可自发组织或学生个人就近就便开展社会实</w:t>
      </w:r>
    </w:p>
    <w:p>
      <w:pPr>
        <w:jc w:val="both"/>
        <w:rPr>
          <w:rFonts w:hint="eastAsia"/>
          <w:sz w:val="28"/>
          <w:szCs w:val="28"/>
        </w:rPr>
      </w:pPr>
      <w:r>
        <w:rPr>
          <w:rFonts w:hint="eastAsia"/>
          <w:sz w:val="28"/>
          <w:szCs w:val="28"/>
        </w:rPr>
        <w:t>践活动。</w:t>
      </w:r>
    </w:p>
    <w:p>
      <w:pPr>
        <w:jc w:val="both"/>
        <w:rPr>
          <w:rFonts w:hint="eastAsia"/>
          <w:b/>
          <w:bCs/>
          <w:sz w:val="28"/>
          <w:szCs w:val="28"/>
        </w:rPr>
      </w:pPr>
      <w:r>
        <w:rPr>
          <w:rFonts w:hint="eastAsia"/>
          <w:b/>
          <w:bCs/>
          <w:sz w:val="28"/>
          <w:szCs w:val="28"/>
        </w:rPr>
        <w:t>二、活动内容</w:t>
      </w:r>
    </w:p>
    <w:p>
      <w:pPr>
        <w:ind w:firstLine="560" w:firstLineChars="200"/>
        <w:jc w:val="both"/>
        <w:rPr>
          <w:rFonts w:hint="eastAsia"/>
          <w:sz w:val="28"/>
          <w:szCs w:val="28"/>
        </w:rPr>
      </w:pPr>
      <w:r>
        <w:rPr>
          <w:rFonts w:hint="eastAsia"/>
          <w:sz w:val="28"/>
          <w:szCs w:val="28"/>
        </w:rPr>
        <w:t>社会实践鼓励与时政热点相结合、与传承中华优秀传统文化相结合、与专业特色相结合、与服务社会相结合、与就业创业相结合，建议围绕以下几个方向开展：</w:t>
      </w:r>
    </w:p>
    <w:p>
      <w:pPr>
        <w:jc w:val="both"/>
        <w:rPr>
          <w:rFonts w:hint="eastAsia"/>
          <w:sz w:val="28"/>
          <w:szCs w:val="28"/>
        </w:rPr>
      </w:pPr>
      <w:r>
        <w:rPr>
          <w:rFonts w:hint="eastAsia"/>
          <w:sz w:val="28"/>
          <w:szCs w:val="28"/>
        </w:rPr>
        <w:t>1、</w:t>
      </w:r>
      <w:r>
        <w:rPr>
          <w:rFonts w:hint="eastAsia"/>
          <w:b/>
          <w:bCs/>
          <w:sz w:val="28"/>
          <w:szCs w:val="28"/>
        </w:rPr>
        <w:t>湖南乡村振兴战略“千村调研计划”第一期实践活动</w:t>
      </w:r>
      <w:r>
        <w:rPr>
          <w:rFonts w:hint="eastAsia"/>
          <w:sz w:val="28"/>
          <w:szCs w:val="28"/>
        </w:rPr>
        <w:t>。为进一步落实十九大关于“乡村振兴战略”的部署和要求，以农业农村现代化为总目标，促进转变农业发展方式、强化基础设施建设、全面深化农村改革、推进城乡发展一体化、创新乡村治理、谋划好乡村发展，加快实现湖南由农业大省向农业强省的转变。学校团委、湖南乡村振兴战略研究中心与中国电信湘西分公司联合组织千名学生（具体名额</w:t>
      </w:r>
    </w:p>
    <w:p>
      <w:pPr>
        <w:jc w:val="both"/>
        <w:rPr>
          <w:rFonts w:hint="eastAsia"/>
          <w:sz w:val="28"/>
          <w:szCs w:val="28"/>
        </w:rPr>
      </w:pPr>
    </w:p>
    <w:p>
      <w:pPr>
        <w:jc w:val="both"/>
        <w:rPr>
          <w:rFonts w:hint="eastAsia"/>
          <w:sz w:val="28"/>
          <w:szCs w:val="28"/>
        </w:rPr>
      </w:pPr>
      <w:r>
        <w:rPr>
          <w:rFonts w:hint="eastAsia"/>
          <w:sz w:val="28"/>
          <w:szCs w:val="28"/>
        </w:rPr>
        <w:t>分配见附件</w:t>
      </w:r>
      <w:r>
        <w:rPr>
          <w:rFonts w:hint="eastAsia"/>
          <w:sz w:val="28"/>
          <w:szCs w:val="28"/>
          <w:lang w:val="en-US" w:eastAsia="zh-CN"/>
        </w:rPr>
        <w:t>3</w:t>
      </w:r>
      <w:bookmarkStart w:id="0" w:name="_GoBack"/>
      <w:bookmarkEnd w:id="0"/>
      <w:r>
        <w:rPr>
          <w:rFonts w:hint="eastAsia"/>
          <w:sz w:val="28"/>
          <w:szCs w:val="28"/>
        </w:rPr>
        <w:t>）深入湖南省内千个行政村寨进行乡村产业现状调查，完成纸质问卷填写和微信端信息录入，撰写调研报告，探索乡村振兴</w:t>
      </w:r>
    </w:p>
    <w:p>
      <w:pPr>
        <w:jc w:val="both"/>
        <w:rPr>
          <w:rFonts w:hint="eastAsia"/>
          <w:sz w:val="28"/>
          <w:szCs w:val="28"/>
        </w:rPr>
      </w:pPr>
      <w:r>
        <w:rPr>
          <w:rFonts w:hint="eastAsia"/>
          <w:sz w:val="28"/>
          <w:szCs w:val="28"/>
        </w:rPr>
        <w:t>的湖南模式。</w:t>
      </w:r>
    </w:p>
    <w:p>
      <w:pPr>
        <w:jc w:val="both"/>
        <w:rPr>
          <w:rFonts w:hint="eastAsia"/>
          <w:sz w:val="28"/>
          <w:szCs w:val="28"/>
        </w:rPr>
      </w:pPr>
      <w:r>
        <w:rPr>
          <w:rFonts w:hint="eastAsia"/>
          <w:sz w:val="28"/>
          <w:szCs w:val="28"/>
        </w:rPr>
        <w:t>2、</w:t>
      </w:r>
      <w:r>
        <w:rPr>
          <w:rFonts w:hint="eastAsia"/>
          <w:b/>
          <w:bCs/>
          <w:sz w:val="28"/>
          <w:szCs w:val="28"/>
        </w:rPr>
        <w:t>“筑梦青春、创享时代”创业实践行动。</w:t>
      </w:r>
      <w:r>
        <w:rPr>
          <w:rFonts w:hint="eastAsia"/>
          <w:sz w:val="28"/>
          <w:szCs w:val="28"/>
        </w:rPr>
        <w:t>将学科、专业与创新创业发展结合，通过深入创新创业园区考察、访谈创业成功人士等方式，深入理解国家创新驱动发展、社会热点问题，了解相关创业支持政策，启发创新创业意识，为 2018 年“创青春”全国大学生创业大赛做好准备，积极投身到大众创业、万众创新的热潮中。</w:t>
      </w:r>
    </w:p>
    <w:p>
      <w:pPr>
        <w:jc w:val="both"/>
        <w:rPr>
          <w:rFonts w:hint="eastAsia"/>
          <w:sz w:val="28"/>
          <w:szCs w:val="28"/>
        </w:rPr>
      </w:pPr>
      <w:r>
        <w:rPr>
          <w:rFonts w:hint="eastAsia"/>
          <w:sz w:val="28"/>
          <w:szCs w:val="28"/>
        </w:rPr>
        <w:t>3、</w:t>
      </w:r>
      <w:r>
        <w:rPr>
          <w:rFonts w:hint="eastAsia"/>
          <w:b/>
          <w:bCs/>
          <w:sz w:val="28"/>
          <w:szCs w:val="28"/>
        </w:rPr>
        <w:t>学雷锋志愿服务活动。</w:t>
      </w:r>
      <w:r>
        <w:rPr>
          <w:rFonts w:hint="eastAsia"/>
          <w:sz w:val="28"/>
          <w:szCs w:val="28"/>
        </w:rPr>
        <w:t>以空巢老人、留守儿童、贫困农民共、残疾人为重点服务对象，参加亲情关爱、文化体育、春运便民、环境秩序维护、平安建设、文明交通行等学雷锋志愿服务活动，进一步营造学雷锋志愿服务活动的浓厚社会氛围，促进社会和谐稳定。</w:t>
      </w:r>
    </w:p>
    <w:p>
      <w:pPr>
        <w:jc w:val="both"/>
        <w:rPr>
          <w:rFonts w:hint="eastAsia"/>
          <w:sz w:val="28"/>
          <w:szCs w:val="28"/>
        </w:rPr>
      </w:pPr>
      <w:r>
        <w:rPr>
          <w:rFonts w:hint="eastAsia"/>
          <w:sz w:val="28"/>
          <w:szCs w:val="28"/>
        </w:rPr>
        <w:t>4、</w:t>
      </w:r>
      <w:r>
        <w:rPr>
          <w:rFonts w:hint="eastAsia"/>
          <w:b/>
          <w:bCs/>
          <w:sz w:val="28"/>
          <w:szCs w:val="28"/>
        </w:rPr>
        <w:t>“聚焦‘十九大’、走入新时代”社会观察行动。</w:t>
      </w:r>
      <w:r>
        <w:rPr>
          <w:rFonts w:hint="eastAsia"/>
          <w:sz w:val="28"/>
          <w:szCs w:val="28"/>
        </w:rPr>
        <w:t>深入学习和领悟十九大报告提出要推动新型工业化、信息化、城镇化、农业现代化同步发展；实施健康中国战略；加快生态文明体制改革，建设美丽中国等一系列重大战略。以家乡所在地区为地点，进行专题社会实践，深刻理解以习近平同志为总书记的党中央治国理政新理念新思想新战略。</w:t>
      </w:r>
    </w:p>
    <w:p>
      <w:pPr>
        <w:jc w:val="both"/>
        <w:rPr>
          <w:rFonts w:hint="eastAsia"/>
          <w:sz w:val="28"/>
          <w:szCs w:val="28"/>
        </w:rPr>
      </w:pPr>
      <w:r>
        <w:rPr>
          <w:rFonts w:hint="eastAsia"/>
          <w:sz w:val="28"/>
          <w:szCs w:val="28"/>
        </w:rPr>
        <w:t>5、</w:t>
      </w:r>
      <w:r>
        <w:rPr>
          <w:rFonts w:hint="eastAsia"/>
          <w:b/>
          <w:bCs/>
          <w:sz w:val="28"/>
          <w:szCs w:val="28"/>
        </w:rPr>
        <w:t>“追根文化源，再谱时代篇”--弘扬中国传统文化。</w:t>
      </w:r>
      <w:r>
        <w:rPr>
          <w:rFonts w:hint="eastAsia"/>
          <w:sz w:val="28"/>
          <w:szCs w:val="28"/>
        </w:rPr>
        <w:t>在寒假返乡期间，对家乡风土人情、传统手工艺等非物质文化遗产进行实地考察，寻访非物质文化遗产的传承人，深入挖掘传统文化的现代魅力，倡导保护和传承中国传统文化的理念。</w:t>
      </w:r>
    </w:p>
    <w:p>
      <w:pPr>
        <w:jc w:val="both"/>
        <w:rPr>
          <w:rFonts w:hint="eastAsia"/>
          <w:sz w:val="28"/>
          <w:szCs w:val="28"/>
        </w:rPr>
      </w:pPr>
      <w:r>
        <w:rPr>
          <w:rFonts w:hint="eastAsia"/>
          <w:sz w:val="28"/>
          <w:szCs w:val="28"/>
        </w:rPr>
        <w:t>6、</w:t>
      </w:r>
      <w:r>
        <w:rPr>
          <w:rFonts w:hint="eastAsia"/>
          <w:b/>
          <w:bCs/>
          <w:sz w:val="28"/>
          <w:szCs w:val="28"/>
        </w:rPr>
        <w:t>开展“就业职业”社会调查活动。</w:t>
      </w:r>
      <w:r>
        <w:rPr>
          <w:rFonts w:hint="eastAsia"/>
          <w:sz w:val="28"/>
          <w:szCs w:val="28"/>
        </w:rPr>
        <w:t>以寒假社会实践活动为契机，开展职业生涯人物访谈活动。结合自己的兴趣、技能、工作价值观、教育背景和已掌握的职业知识列出未来可能从事的几个职业，寻找相关人员作为生涯人物进行访谈。通过访谈，明确自己的发展目标，树立正确的就业择业创业观。</w:t>
      </w:r>
    </w:p>
    <w:p>
      <w:pPr>
        <w:jc w:val="both"/>
        <w:rPr>
          <w:rFonts w:hint="eastAsia"/>
          <w:sz w:val="28"/>
          <w:szCs w:val="28"/>
        </w:rPr>
      </w:pPr>
      <w:r>
        <w:rPr>
          <w:rFonts w:hint="eastAsia"/>
          <w:sz w:val="28"/>
          <w:szCs w:val="28"/>
        </w:rPr>
        <w:t>7、</w:t>
      </w:r>
      <w:r>
        <w:rPr>
          <w:rFonts w:hint="eastAsia"/>
          <w:b/>
          <w:bCs/>
          <w:sz w:val="28"/>
          <w:szCs w:val="28"/>
        </w:rPr>
        <w:t>“学以致用进社会”专业实践行动。</w:t>
      </w:r>
      <w:r>
        <w:rPr>
          <w:rFonts w:hint="eastAsia"/>
          <w:sz w:val="28"/>
          <w:szCs w:val="28"/>
        </w:rPr>
        <w:t>结合各自专业特点，就近就便开展就业实习、见习、勤工助学等社会实践活动，为检验学习成效、毕业、就业打下基础。</w:t>
      </w:r>
    </w:p>
    <w:p>
      <w:pPr>
        <w:jc w:val="both"/>
        <w:rPr>
          <w:rFonts w:hint="eastAsia"/>
          <w:b/>
          <w:bCs/>
          <w:sz w:val="28"/>
          <w:szCs w:val="28"/>
        </w:rPr>
      </w:pPr>
      <w:r>
        <w:rPr>
          <w:rFonts w:hint="eastAsia"/>
          <w:b/>
          <w:bCs/>
          <w:sz w:val="28"/>
          <w:szCs w:val="28"/>
        </w:rPr>
        <w:t>三、活动要求</w:t>
      </w:r>
    </w:p>
    <w:p>
      <w:pPr>
        <w:jc w:val="both"/>
        <w:rPr>
          <w:rFonts w:hint="eastAsia"/>
          <w:sz w:val="28"/>
          <w:szCs w:val="28"/>
        </w:rPr>
      </w:pPr>
      <w:r>
        <w:rPr>
          <w:rFonts w:hint="eastAsia"/>
          <w:sz w:val="28"/>
          <w:szCs w:val="28"/>
        </w:rPr>
        <w:t>1、高度重视，认真组织。本次寒假大学生社会实践活动坚持就近就便的原则，各</w:t>
      </w:r>
      <w:r>
        <w:rPr>
          <w:rFonts w:hint="eastAsia"/>
          <w:sz w:val="28"/>
          <w:szCs w:val="28"/>
          <w:lang w:val="en-US" w:eastAsia="zh-CN"/>
        </w:rPr>
        <w:t>支部按照要求</w:t>
      </w:r>
      <w:r>
        <w:rPr>
          <w:rFonts w:hint="eastAsia"/>
          <w:sz w:val="28"/>
          <w:szCs w:val="28"/>
        </w:rPr>
        <w:t>要认真部署，加强指导，特别是加强安全教育和纪律教育，确保寒假社会实践活动顺利进行。</w:t>
      </w:r>
    </w:p>
    <w:p>
      <w:pPr>
        <w:jc w:val="both"/>
        <w:rPr>
          <w:rFonts w:hint="eastAsia"/>
          <w:sz w:val="28"/>
          <w:szCs w:val="28"/>
        </w:rPr>
      </w:pPr>
      <w:r>
        <w:rPr>
          <w:rFonts w:hint="eastAsia"/>
          <w:sz w:val="28"/>
          <w:szCs w:val="28"/>
        </w:rPr>
        <w:t>2、务求实效，加大宣传。实践活动不得流于形式，广大青年学生应认真完成实践工作，保证活动取得实际效果。同时，密切联系宣传部门，加大新闻宣传力度，</w:t>
      </w:r>
      <w:r>
        <w:rPr>
          <w:rFonts w:hint="eastAsia"/>
          <w:sz w:val="28"/>
          <w:szCs w:val="28"/>
          <w:lang w:val="en-US" w:eastAsia="zh-CN"/>
        </w:rPr>
        <w:t>及时向学院宣传部投稿。</w:t>
      </w:r>
      <w:r>
        <w:rPr>
          <w:rFonts w:hint="eastAsia"/>
          <w:sz w:val="28"/>
          <w:szCs w:val="28"/>
        </w:rPr>
        <w:t>提高吉首大学青年志愿者在全社会的影响力。</w:t>
      </w:r>
    </w:p>
    <w:p>
      <w:pPr>
        <w:jc w:val="both"/>
        <w:rPr>
          <w:rFonts w:hint="eastAsia"/>
          <w:sz w:val="28"/>
          <w:szCs w:val="28"/>
        </w:rPr>
      </w:pPr>
      <w:r>
        <w:rPr>
          <w:rFonts w:hint="eastAsia"/>
          <w:sz w:val="28"/>
          <w:szCs w:val="28"/>
        </w:rPr>
        <w:t>3、认真总结，撰写材料。</w:t>
      </w:r>
      <w:r>
        <w:rPr>
          <w:rFonts w:hint="eastAsia"/>
          <w:sz w:val="28"/>
          <w:szCs w:val="28"/>
          <w:lang w:val="en-US" w:eastAsia="zh-CN"/>
        </w:rPr>
        <w:t>大一到大三</w:t>
      </w:r>
      <w:r>
        <w:rPr>
          <w:rFonts w:hint="eastAsia"/>
          <w:sz w:val="28"/>
          <w:szCs w:val="28"/>
        </w:rPr>
        <w:t>每个学生在新学期开学时上交社会实践活动总结材料，总结材料包括《吉首大学学生假期社会实践活动登记表》（从先锋网下载）、活动成果（包括创业计划项目书、调研报告、微视频、电子杂志等）。各</w:t>
      </w:r>
      <w:r>
        <w:rPr>
          <w:rFonts w:hint="eastAsia"/>
          <w:sz w:val="28"/>
          <w:szCs w:val="28"/>
          <w:lang w:val="en-US" w:eastAsia="zh-CN"/>
        </w:rPr>
        <w:t>团支部</w:t>
      </w:r>
      <w:r>
        <w:rPr>
          <w:rFonts w:hint="eastAsia"/>
          <w:sz w:val="28"/>
          <w:szCs w:val="28"/>
        </w:rPr>
        <w:t>根据活动开展情况撰写</w:t>
      </w:r>
      <w:r>
        <w:rPr>
          <w:rFonts w:hint="eastAsia"/>
          <w:sz w:val="28"/>
          <w:szCs w:val="28"/>
          <w:lang w:val="en-US" w:eastAsia="zh-CN"/>
        </w:rPr>
        <w:t>支部</w:t>
      </w:r>
      <w:r>
        <w:rPr>
          <w:rFonts w:hint="eastAsia"/>
          <w:sz w:val="28"/>
          <w:szCs w:val="28"/>
        </w:rPr>
        <w:t>活动总结。</w:t>
      </w:r>
    </w:p>
    <w:p>
      <w:pPr>
        <w:jc w:val="both"/>
        <w:rPr>
          <w:rFonts w:hint="eastAsia"/>
          <w:sz w:val="28"/>
          <w:szCs w:val="28"/>
        </w:rPr>
      </w:pPr>
      <w:r>
        <w:rPr>
          <w:rFonts w:hint="eastAsia"/>
          <w:sz w:val="28"/>
          <w:szCs w:val="28"/>
        </w:rPr>
        <w:t>4、及时评比，统一表彰。每个</w:t>
      </w:r>
      <w:r>
        <w:rPr>
          <w:rFonts w:hint="eastAsia"/>
          <w:sz w:val="28"/>
          <w:szCs w:val="28"/>
          <w:lang w:val="en-US" w:eastAsia="zh-CN"/>
        </w:rPr>
        <w:t>支部</w:t>
      </w:r>
      <w:r>
        <w:rPr>
          <w:rFonts w:hint="eastAsia"/>
          <w:sz w:val="28"/>
          <w:szCs w:val="28"/>
        </w:rPr>
        <w:t>根据学生实践情况按学生总数 1%的比例进行评优，并于 2018 年 3 月</w:t>
      </w:r>
      <w:r>
        <w:rPr>
          <w:rFonts w:hint="eastAsia"/>
          <w:sz w:val="28"/>
          <w:szCs w:val="28"/>
          <w:lang w:val="en-US" w:eastAsia="zh-CN"/>
        </w:rPr>
        <w:t>5</w:t>
      </w:r>
      <w:r>
        <w:rPr>
          <w:rFonts w:hint="eastAsia"/>
          <w:sz w:val="28"/>
          <w:szCs w:val="28"/>
        </w:rPr>
        <w:t>日前将纸质材料（</w:t>
      </w:r>
      <w:r>
        <w:rPr>
          <w:rFonts w:hint="eastAsia"/>
          <w:sz w:val="28"/>
          <w:szCs w:val="28"/>
          <w:lang w:val="en-US" w:eastAsia="zh-CN"/>
        </w:rPr>
        <w:t>团支部</w:t>
      </w:r>
      <w:r>
        <w:rPr>
          <w:rFonts w:hint="eastAsia"/>
          <w:sz w:val="28"/>
          <w:szCs w:val="28"/>
        </w:rPr>
        <w:t>活动总结、评优推荐名单、湖南乡村振兴战略“千村调研计划”调</w:t>
      </w:r>
    </w:p>
    <w:p>
      <w:pPr>
        <w:jc w:val="both"/>
        <w:rPr>
          <w:rFonts w:hint="eastAsia"/>
          <w:sz w:val="28"/>
          <w:szCs w:val="28"/>
        </w:rPr>
      </w:pPr>
      <w:r>
        <w:rPr>
          <w:rFonts w:hint="eastAsia"/>
          <w:sz w:val="28"/>
          <w:szCs w:val="28"/>
        </w:rPr>
        <w:t>查问卷和调研报告、优秀个人社会实践活动登记表及总结成果）</w:t>
      </w:r>
      <w:r>
        <w:rPr>
          <w:rFonts w:hint="eastAsia"/>
          <w:sz w:val="28"/>
          <w:szCs w:val="28"/>
          <w:lang w:val="en-US" w:eastAsia="zh-CN"/>
        </w:rPr>
        <w:t>班主任和团支书签好字交到年级辅导员处</w:t>
      </w:r>
      <w:r>
        <w:rPr>
          <w:rFonts w:hint="eastAsia"/>
          <w:sz w:val="28"/>
          <w:szCs w:val="28"/>
        </w:rPr>
        <w:t>，活动总结及评优名单（请注明</w:t>
      </w:r>
      <w:r>
        <w:rPr>
          <w:rFonts w:hint="eastAsia"/>
          <w:sz w:val="28"/>
          <w:szCs w:val="28"/>
          <w:lang w:val="en-US" w:eastAsia="zh-CN"/>
        </w:rPr>
        <w:t>班级</w:t>
      </w:r>
      <w:r>
        <w:rPr>
          <w:rFonts w:hint="eastAsia"/>
          <w:sz w:val="28"/>
          <w:szCs w:val="28"/>
        </w:rPr>
        <w:t>）电子档发送至</w:t>
      </w:r>
      <w:r>
        <w:rPr>
          <w:rFonts w:hint="eastAsia"/>
          <w:sz w:val="28"/>
          <w:szCs w:val="28"/>
          <w:lang w:val="en-US" w:eastAsia="zh-CN"/>
        </w:rPr>
        <w:t>年级辅导员邮箱，团总支</w:t>
      </w:r>
      <w:r>
        <w:rPr>
          <w:rFonts w:hint="eastAsia"/>
          <w:sz w:val="28"/>
          <w:szCs w:val="28"/>
        </w:rPr>
        <w:t>统一组织表彰。</w:t>
      </w:r>
    </w:p>
    <w:p>
      <w:pPr>
        <w:jc w:val="right"/>
        <w:rPr>
          <w:rFonts w:hint="eastAsia"/>
          <w:sz w:val="28"/>
          <w:szCs w:val="28"/>
        </w:rPr>
      </w:pPr>
    </w:p>
    <w:p>
      <w:pPr>
        <w:jc w:val="right"/>
        <w:rPr>
          <w:rFonts w:hint="eastAsia"/>
          <w:sz w:val="28"/>
          <w:szCs w:val="28"/>
        </w:rPr>
      </w:pPr>
      <w:r>
        <w:rPr>
          <w:rFonts w:hint="eastAsia"/>
          <w:sz w:val="28"/>
          <w:szCs w:val="28"/>
        </w:rPr>
        <w:t>共青团吉首大学</w:t>
      </w:r>
      <w:r>
        <w:rPr>
          <w:rFonts w:hint="eastAsia"/>
          <w:sz w:val="28"/>
          <w:szCs w:val="28"/>
          <w:lang w:val="en-US" w:eastAsia="zh-CN"/>
        </w:rPr>
        <w:t>商学院总支</w:t>
      </w:r>
      <w:r>
        <w:rPr>
          <w:rFonts w:hint="eastAsia"/>
          <w:sz w:val="28"/>
          <w:szCs w:val="28"/>
        </w:rPr>
        <w:t>委员会</w:t>
      </w:r>
    </w:p>
    <w:p>
      <w:pPr>
        <w:jc w:val="right"/>
        <w:rPr>
          <w:rFonts w:hint="eastAsia"/>
          <w:sz w:val="28"/>
          <w:szCs w:val="28"/>
        </w:rPr>
      </w:pPr>
      <w:r>
        <w:rPr>
          <w:rFonts w:hint="eastAsia"/>
          <w:sz w:val="28"/>
          <w:szCs w:val="28"/>
        </w:rPr>
        <w:t>2018 年 1 月</w:t>
      </w:r>
      <w:r>
        <w:rPr>
          <w:rFonts w:hint="eastAsia"/>
          <w:sz w:val="28"/>
          <w:szCs w:val="28"/>
          <w:lang w:val="en-US" w:eastAsia="zh-CN"/>
        </w:rPr>
        <w:t>12</w:t>
      </w:r>
      <w:r>
        <w:rPr>
          <w:rFonts w:hint="eastAsia"/>
          <w:sz w:val="28"/>
          <w:szCs w:val="28"/>
        </w:rPr>
        <w:t xml:space="preserve"> 日</w:t>
      </w:r>
    </w:p>
    <w:p>
      <w:pPr>
        <w:jc w:val="both"/>
        <w:rPr>
          <w:rFonts w:hint="eastAsia"/>
          <w:sz w:val="28"/>
          <w:szCs w:val="28"/>
        </w:rPr>
      </w:pPr>
    </w:p>
    <w:p>
      <w:pPr>
        <w:jc w:val="both"/>
        <w:rPr>
          <w:rFonts w:hint="eastAsia"/>
          <w:sz w:val="28"/>
          <w:szCs w:val="28"/>
        </w:rPr>
      </w:pPr>
    </w:p>
    <w:p>
      <w:pPr>
        <w:jc w:val="both"/>
        <w:rPr>
          <w:rFonts w:hint="eastAsia"/>
          <w:sz w:val="28"/>
          <w:szCs w:val="28"/>
        </w:rPr>
      </w:pPr>
    </w:p>
    <w:p>
      <w:pPr>
        <w:jc w:val="both"/>
        <w:rPr>
          <w:rFonts w:hint="eastAsia"/>
          <w:sz w:val="28"/>
          <w:szCs w:val="28"/>
        </w:rPr>
      </w:pPr>
    </w:p>
    <w:p>
      <w:pPr>
        <w:jc w:val="both"/>
        <w:rPr>
          <w:rFonts w:hint="eastAsia"/>
          <w:sz w:val="28"/>
          <w:szCs w:val="28"/>
        </w:rPr>
      </w:pPr>
    </w:p>
    <w:p>
      <w:pPr>
        <w:jc w:val="both"/>
        <w:rPr>
          <w:rFonts w:hint="eastAsia"/>
          <w:sz w:val="28"/>
          <w:szCs w:val="28"/>
        </w:rPr>
      </w:pPr>
    </w:p>
    <w:p>
      <w:pPr>
        <w:jc w:val="both"/>
        <w:rPr>
          <w:rFonts w:hint="eastAsia"/>
          <w:sz w:val="28"/>
          <w:szCs w:val="28"/>
        </w:rPr>
      </w:pPr>
    </w:p>
    <w:p>
      <w:pPr>
        <w:jc w:val="both"/>
        <w:rPr>
          <w:rFonts w:hint="eastAsia"/>
          <w:sz w:val="28"/>
          <w:szCs w:val="28"/>
        </w:rPr>
      </w:pPr>
    </w:p>
    <w:p>
      <w:pPr>
        <w:jc w:val="both"/>
        <w:rPr>
          <w:rFonts w:hint="eastAsia"/>
          <w:sz w:val="28"/>
          <w:szCs w:val="28"/>
        </w:rPr>
      </w:pPr>
    </w:p>
    <w:p>
      <w:pPr>
        <w:jc w:val="both"/>
        <w:rPr>
          <w:rFonts w:hint="eastAsia"/>
          <w:sz w:val="28"/>
          <w:szCs w:val="28"/>
        </w:rPr>
      </w:pPr>
    </w:p>
    <w:p>
      <w:pPr>
        <w:jc w:val="both"/>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A0017"/>
    <w:rsid w:val="2A6A0017"/>
    <w:rsid w:val="2AF006ED"/>
    <w:rsid w:val="541C22B0"/>
    <w:rsid w:val="7A4575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2018-01-12T09:38:00Z</dcterms:created>
  <dc:creator>糖糖</dc:creator>
  <cp:lastModifiedBy>jdsxy-001</cp:lastModifiedBy>
  <dcterms:modified xsi:type="dcterms:W3CDTF">2018-01-13T08:22:40Z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